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151143">
      <w:pPr>
        <w:spacing w:line="360" w:lineRule="auto"/>
        <w:rPr>
          <w:rFonts w:hint="eastAsia" w:ascii="宋体" w:hAnsi="宋体" w:eastAsia="宋体" w:cs="宋体"/>
          <w:b/>
          <w:bCs/>
          <w:sz w:val="30"/>
          <w:szCs w:val="30"/>
        </w:rPr>
      </w:pPr>
      <w:bookmarkStart w:id="0" w:name="_GoBack"/>
      <w:bookmarkEnd w:id="0"/>
      <w:r>
        <w:rPr>
          <w:rFonts w:hint="eastAsia" w:ascii="宋体" w:hAnsi="宋体" w:eastAsia="宋体" w:cs="宋体"/>
          <w:b/>
          <w:bCs/>
          <w:sz w:val="30"/>
          <w:szCs w:val="30"/>
        </w:rPr>
        <w:t>2025年重庆外语外事学院“幸福体育、健康校园”体育文化节</w:t>
      </w:r>
    </w:p>
    <w:p w14:paraId="1E93AE34">
      <w:pPr>
        <w:jc w:val="center"/>
        <w:rPr>
          <w:rFonts w:hint="eastAsia" w:ascii="宋体" w:hAnsi="宋体" w:eastAsia="宋体" w:cs="宋体"/>
          <w:b/>
          <w:bCs/>
          <w:sz w:val="30"/>
          <w:szCs w:val="30"/>
        </w:rPr>
      </w:pPr>
      <w:r>
        <w:rPr>
          <w:rFonts w:hint="eastAsia" w:ascii="宋体" w:hAnsi="宋体" w:eastAsia="宋体" w:cs="宋体"/>
          <w:b/>
          <w:bCs/>
          <w:sz w:val="30"/>
          <w:szCs w:val="30"/>
        </w:rPr>
        <w:t>跳绳比赛报名表</w:t>
      </w:r>
    </w:p>
    <w:p w14:paraId="760AF237">
      <w:pPr>
        <w:rPr>
          <w:rFonts w:hint="eastAsia" w:ascii="宋体" w:hAnsi="宋体" w:eastAsia="宋体" w:cs="宋体"/>
          <w:sz w:val="30"/>
          <w:szCs w:val="30"/>
        </w:rPr>
      </w:pPr>
      <w:r>
        <w:rPr>
          <w:rFonts w:hint="eastAsia" w:ascii="宋体" w:hAnsi="宋体" w:eastAsia="宋体" w:cs="宋体"/>
          <w:sz w:val="30"/>
          <w:szCs w:val="30"/>
        </w:rPr>
        <w:t>二级学院：（盖章）                班    级：</w:t>
      </w:r>
    </w:p>
    <w:p w14:paraId="6A413DFF">
      <w:pPr>
        <w:rPr>
          <w:rFonts w:hint="eastAsia" w:ascii="宋体" w:hAnsi="宋体" w:eastAsia="宋体" w:cs="宋体"/>
          <w:sz w:val="30"/>
          <w:szCs w:val="30"/>
        </w:rPr>
      </w:pPr>
      <w:r>
        <w:rPr>
          <w:rFonts w:hint="eastAsia" w:ascii="宋体" w:hAnsi="宋体" w:eastAsia="宋体" w:cs="宋体"/>
          <w:sz w:val="30"/>
          <w:szCs w:val="30"/>
        </w:rPr>
        <w:t>领    队：                       联系方式：</w:t>
      </w:r>
    </w:p>
    <w:p w14:paraId="6E60352B">
      <w:pPr>
        <w:rPr>
          <w:rFonts w:hint="eastAsia" w:ascii="宋体" w:hAnsi="宋体" w:eastAsia="宋体" w:cs="宋体"/>
          <w:sz w:val="30"/>
          <w:szCs w:val="30"/>
        </w:rPr>
      </w:pPr>
      <w:r>
        <w:rPr>
          <w:rFonts w:hint="eastAsia" w:ascii="宋体" w:hAnsi="宋体" w:eastAsia="宋体" w:cs="宋体"/>
          <w:sz w:val="30"/>
          <w:szCs w:val="30"/>
        </w:rPr>
        <w:t>教 练 员：                       联系方式：</w:t>
      </w:r>
    </w:p>
    <w:tbl>
      <w:tblPr>
        <w:tblStyle w:val="6"/>
        <w:tblpPr w:leftFromText="180" w:rightFromText="180" w:vertAnchor="text" w:horzAnchor="page" w:tblpXSpec="center" w:tblpY="369"/>
        <w:tblOverlap w:val="never"/>
        <w:tblW w:w="8422"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5" w:type="dxa"/>
          <w:bottom w:w="0" w:type="dxa"/>
          <w:right w:w="105" w:type="dxa"/>
        </w:tblCellMar>
      </w:tblPr>
      <w:tblGrid>
        <w:gridCol w:w="814"/>
        <w:gridCol w:w="1559"/>
        <w:gridCol w:w="709"/>
        <w:gridCol w:w="2614"/>
        <w:gridCol w:w="2726"/>
      </w:tblGrid>
      <w:tr w14:paraId="4A43B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5" w:type="dxa"/>
            <w:bottom w:w="0" w:type="dxa"/>
            <w:right w:w="105" w:type="dxa"/>
          </w:tblCellMar>
        </w:tblPrEx>
        <w:trPr>
          <w:trHeight w:val="905" w:hRule="atLeast"/>
        </w:trPr>
        <w:tc>
          <w:tcPr>
            <w:tcW w:w="814" w:type="dxa"/>
          </w:tcPr>
          <w:p w14:paraId="0514ECB5">
            <w:pPr>
              <w:spacing w:line="720" w:lineRule="auto"/>
              <w:jc w:val="center"/>
              <w:rPr>
                <w:rFonts w:hint="eastAsia" w:cs="宋体" w:asciiTheme="minorEastAsia" w:hAnsiTheme="minorEastAsia"/>
                <w:sz w:val="24"/>
              </w:rPr>
            </w:pPr>
            <w:r>
              <w:rPr>
                <w:rFonts w:hint="eastAsia" w:cs="宋体" w:asciiTheme="minorEastAsia" w:hAnsiTheme="minorEastAsia"/>
                <w:sz w:val="24"/>
              </w:rPr>
              <w:t>序号</w:t>
            </w:r>
          </w:p>
        </w:tc>
        <w:tc>
          <w:tcPr>
            <w:tcW w:w="1559" w:type="dxa"/>
            <w:vAlign w:val="center"/>
          </w:tcPr>
          <w:p w14:paraId="6F2A59DF">
            <w:pPr>
              <w:spacing w:line="435" w:lineRule="exact"/>
              <w:jc w:val="center"/>
              <w:rPr>
                <w:rFonts w:hint="eastAsia" w:cs="Times New Roman" w:asciiTheme="minorEastAsia" w:hAnsiTheme="minorEastAsia"/>
                <w:sz w:val="24"/>
              </w:rPr>
            </w:pPr>
            <w:r>
              <w:rPr>
                <w:rFonts w:hint="eastAsia" w:cs="宋体" w:asciiTheme="minorEastAsia" w:hAnsiTheme="minorEastAsia"/>
                <w:sz w:val="24"/>
              </w:rPr>
              <w:t>姓名</w:t>
            </w:r>
          </w:p>
        </w:tc>
        <w:tc>
          <w:tcPr>
            <w:tcW w:w="709" w:type="dxa"/>
            <w:vAlign w:val="center"/>
          </w:tcPr>
          <w:p w14:paraId="260F08DC">
            <w:pPr>
              <w:spacing w:line="435" w:lineRule="exact"/>
              <w:jc w:val="center"/>
              <w:rPr>
                <w:rFonts w:hint="eastAsia" w:cs="Times New Roman" w:asciiTheme="minorEastAsia" w:hAnsiTheme="minorEastAsia"/>
                <w:sz w:val="24"/>
              </w:rPr>
            </w:pPr>
            <w:r>
              <w:rPr>
                <w:rFonts w:hint="eastAsia" w:cs="宋体" w:asciiTheme="minorEastAsia" w:hAnsiTheme="minorEastAsia"/>
                <w:sz w:val="24"/>
              </w:rPr>
              <w:t>性别</w:t>
            </w:r>
          </w:p>
        </w:tc>
        <w:tc>
          <w:tcPr>
            <w:tcW w:w="2614" w:type="dxa"/>
            <w:vAlign w:val="center"/>
          </w:tcPr>
          <w:p w14:paraId="1B286E84">
            <w:pPr>
              <w:spacing w:line="435" w:lineRule="exact"/>
              <w:jc w:val="center"/>
              <w:rPr>
                <w:rFonts w:hint="eastAsia" w:cs="Times New Roman" w:asciiTheme="minorEastAsia" w:hAnsiTheme="minorEastAsia"/>
                <w:sz w:val="24"/>
              </w:rPr>
            </w:pPr>
            <w:r>
              <w:rPr>
                <w:rFonts w:hint="eastAsia" w:cs="宋体" w:asciiTheme="minorEastAsia" w:hAnsiTheme="minorEastAsia"/>
                <w:sz w:val="24"/>
              </w:rPr>
              <w:t>所在院系、年级、班级</w:t>
            </w:r>
          </w:p>
        </w:tc>
        <w:tc>
          <w:tcPr>
            <w:tcW w:w="2726" w:type="dxa"/>
            <w:vAlign w:val="center"/>
          </w:tcPr>
          <w:p w14:paraId="7D9B6E2C">
            <w:pPr>
              <w:spacing w:line="435" w:lineRule="exact"/>
              <w:jc w:val="center"/>
              <w:rPr>
                <w:rFonts w:hint="eastAsia" w:cs="Times New Roman" w:asciiTheme="minorEastAsia" w:hAnsiTheme="minorEastAsia"/>
                <w:sz w:val="24"/>
              </w:rPr>
            </w:pPr>
            <w:r>
              <w:rPr>
                <w:rFonts w:hint="eastAsia" w:cs="宋体" w:asciiTheme="minorEastAsia" w:hAnsiTheme="minorEastAsia"/>
                <w:sz w:val="24"/>
              </w:rPr>
              <w:t>身份证号码</w:t>
            </w:r>
          </w:p>
        </w:tc>
      </w:tr>
      <w:tr w14:paraId="4991B8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5" w:type="dxa"/>
            <w:bottom w:w="0" w:type="dxa"/>
            <w:right w:w="105" w:type="dxa"/>
          </w:tblCellMar>
        </w:tblPrEx>
        <w:trPr>
          <w:trHeight w:val="552" w:hRule="atLeast"/>
        </w:trPr>
        <w:tc>
          <w:tcPr>
            <w:tcW w:w="814" w:type="dxa"/>
          </w:tcPr>
          <w:p w14:paraId="64328B7E">
            <w:pPr>
              <w:spacing w:line="360" w:lineRule="auto"/>
              <w:jc w:val="center"/>
              <w:rPr>
                <w:rFonts w:hint="eastAsia" w:cs="Times New Roman" w:asciiTheme="minorEastAsia" w:hAnsiTheme="minorEastAsia"/>
                <w:sz w:val="24"/>
              </w:rPr>
            </w:pPr>
          </w:p>
        </w:tc>
        <w:tc>
          <w:tcPr>
            <w:tcW w:w="1559" w:type="dxa"/>
            <w:vAlign w:val="center"/>
          </w:tcPr>
          <w:p w14:paraId="7B041C69">
            <w:pPr>
              <w:jc w:val="center"/>
              <w:rPr>
                <w:rFonts w:hint="eastAsia" w:cs="Times New Roman" w:asciiTheme="minorEastAsia" w:hAnsiTheme="minorEastAsia"/>
                <w:sz w:val="24"/>
              </w:rPr>
            </w:pPr>
          </w:p>
        </w:tc>
        <w:tc>
          <w:tcPr>
            <w:tcW w:w="709" w:type="dxa"/>
            <w:vAlign w:val="center"/>
          </w:tcPr>
          <w:p w14:paraId="60717249">
            <w:pPr>
              <w:jc w:val="center"/>
              <w:rPr>
                <w:rFonts w:hint="eastAsia" w:cs="Times New Roman" w:asciiTheme="minorEastAsia" w:hAnsiTheme="minorEastAsia"/>
                <w:sz w:val="24"/>
              </w:rPr>
            </w:pPr>
          </w:p>
        </w:tc>
        <w:tc>
          <w:tcPr>
            <w:tcW w:w="2614" w:type="dxa"/>
            <w:vAlign w:val="center"/>
          </w:tcPr>
          <w:p w14:paraId="5F1EF385">
            <w:pPr>
              <w:jc w:val="center"/>
              <w:rPr>
                <w:rFonts w:hint="eastAsia" w:cs="Times New Roman" w:asciiTheme="minorEastAsia" w:hAnsiTheme="minorEastAsia"/>
                <w:sz w:val="24"/>
              </w:rPr>
            </w:pPr>
          </w:p>
        </w:tc>
        <w:tc>
          <w:tcPr>
            <w:tcW w:w="2726" w:type="dxa"/>
            <w:vAlign w:val="center"/>
          </w:tcPr>
          <w:p w14:paraId="2324C01D">
            <w:pPr>
              <w:jc w:val="center"/>
              <w:rPr>
                <w:rFonts w:hint="eastAsia" w:cs="Times New Roman" w:asciiTheme="minorEastAsia" w:hAnsiTheme="minorEastAsia"/>
                <w:sz w:val="24"/>
              </w:rPr>
            </w:pPr>
          </w:p>
        </w:tc>
      </w:tr>
      <w:tr w14:paraId="65B4B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5" w:type="dxa"/>
            <w:bottom w:w="0" w:type="dxa"/>
            <w:right w:w="105" w:type="dxa"/>
          </w:tblCellMar>
        </w:tblPrEx>
        <w:trPr>
          <w:trHeight w:val="580" w:hRule="atLeast"/>
        </w:trPr>
        <w:tc>
          <w:tcPr>
            <w:tcW w:w="814" w:type="dxa"/>
          </w:tcPr>
          <w:p w14:paraId="612AD79F">
            <w:pPr>
              <w:spacing w:line="360" w:lineRule="auto"/>
              <w:jc w:val="center"/>
              <w:rPr>
                <w:rFonts w:hint="eastAsia" w:cs="Times New Roman" w:asciiTheme="minorEastAsia" w:hAnsiTheme="minorEastAsia"/>
                <w:sz w:val="24"/>
              </w:rPr>
            </w:pPr>
          </w:p>
        </w:tc>
        <w:tc>
          <w:tcPr>
            <w:tcW w:w="1559" w:type="dxa"/>
            <w:vAlign w:val="center"/>
          </w:tcPr>
          <w:p w14:paraId="454241E5">
            <w:pPr>
              <w:jc w:val="center"/>
              <w:rPr>
                <w:rFonts w:hint="eastAsia" w:cs="Times New Roman" w:asciiTheme="minorEastAsia" w:hAnsiTheme="minorEastAsia"/>
                <w:sz w:val="24"/>
              </w:rPr>
            </w:pPr>
          </w:p>
        </w:tc>
        <w:tc>
          <w:tcPr>
            <w:tcW w:w="709" w:type="dxa"/>
            <w:vAlign w:val="center"/>
          </w:tcPr>
          <w:p w14:paraId="30DE85B4">
            <w:pPr>
              <w:jc w:val="center"/>
              <w:rPr>
                <w:rFonts w:hint="eastAsia" w:cs="Times New Roman" w:asciiTheme="minorEastAsia" w:hAnsiTheme="minorEastAsia"/>
                <w:sz w:val="24"/>
              </w:rPr>
            </w:pPr>
          </w:p>
        </w:tc>
        <w:tc>
          <w:tcPr>
            <w:tcW w:w="2614" w:type="dxa"/>
            <w:vAlign w:val="center"/>
          </w:tcPr>
          <w:p w14:paraId="4778B621">
            <w:pPr>
              <w:jc w:val="center"/>
              <w:rPr>
                <w:rFonts w:hint="eastAsia" w:cs="Times New Roman" w:asciiTheme="minorEastAsia" w:hAnsiTheme="minorEastAsia"/>
                <w:sz w:val="24"/>
              </w:rPr>
            </w:pPr>
          </w:p>
        </w:tc>
        <w:tc>
          <w:tcPr>
            <w:tcW w:w="2726" w:type="dxa"/>
            <w:vAlign w:val="center"/>
          </w:tcPr>
          <w:p w14:paraId="2D39B9D0">
            <w:pPr>
              <w:jc w:val="center"/>
              <w:rPr>
                <w:rFonts w:hint="eastAsia" w:cs="Times New Roman" w:asciiTheme="minorEastAsia" w:hAnsiTheme="minorEastAsia"/>
                <w:sz w:val="24"/>
              </w:rPr>
            </w:pPr>
          </w:p>
        </w:tc>
      </w:tr>
      <w:tr w14:paraId="1D34E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5" w:type="dxa"/>
            <w:bottom w:w="0" w:type="dxa"/>
            <w:right w:w="105" w:type="dxa"/>
          </w:tblCellMar>
        </w:tblPrEx>
        <w:trPr>
          <w:trHeight w:val="604" w:hRule="atLeast"/>
        </w:trPr>
        <w:tc>
          <w:tcPr>
            <w:tcW w:w="814" w:type="dxa"/>
          </w:tcPr>
          <w:p w14:paraId="40B5DFC3">
            <w:pPr>
              <w:spacing w:line="360" w:lineRule="auto"/>
              <w:jc w:val="center"/>
              <w:rPr>
                <w:rFonts w:hint="eastAsia" w:cs="Times New Roman" w:asciiTheme="minorEastAsia" w:hAnsiTheme="minorEastAsia"/>
                <w:sz w:val="24"/>
              </w:rPr>
            </w:pPr>
          </w:p>
        </w:tc>
        <w:tc>
          <w:tcPr>
            <w:tcW w:w="1559" w:type="dxa"/>
            <w:vAlign w:val="center"/>
          </w:tcPr>
          <w:p w14:paraId="1D136528">
            <w:pPr>
              <w:jc w:val="center"/>
              <w:rPr>
                <w:rFonts w:hint="eastAsia" w:cs="Times New Roman" w:asciiTheme="minorEastAsia" w:hAnsiTheme="minorEastAsia"/>
                <w:sz w:val="24"/>
              </w:rPr>
            </w:pPr>
          </w:p>
        </w:tc>
        <w:tc>
          <w:tcPr>
            <w:tcW w:w="709" w:type="dxa"/>
            <w:vAlign w:val="center"/>
          </w:tcPr>
          <w:p w14:paraId="00AC9622">
            <w:pPr>
              <w:jc w:val="center"/>
              <w:rPr>
                <w:rFonts w:hint="eastAsia" w:cs="Times New Roman" w:asciiTheme="minorEastAsia" w:hAnsiTheme="minorEastAsia"/>
                <w:sz w:val="24"/>
              </w:rPr>
            </w:pPr>
          </w:p>
        </w:tc>
        <w:tc>
          <w:tcPr>
            <w:tcW w:w="2614" w:type="dxa"/>
            <w:vAlign w:val="center"/>
          </w:tcPr>
          <w:p w14:paraId="69FE20D7">
            <w:pPr>
              <w:jc w:val="center"/>
              <w:rPr>
                <w:rFonts w:hint="eastAsia" w:cs="Times New Roman" w:asciiTheme="minorEastAsia" w:hAnsiTheme="minorEastAsia"/>
                <w:sz w:val="24"/>
              </w:rPr>
            </w:pPr>
          </w:p>
        </w:tc>
        <w:tc>
          <w:tcPr>
            <w:tcW w:w="2726" w:type="dxa"/>
            <w:vAlign w:val="center"/>
          </w:tcPr>
          <w:p w14:paraId="1E4EAE8D">
            <w:pPr>
              <w:jc w:val="center"/>
              <w:rPr>
                <w:rFonts w:hint="eastAsia" w:cs="Times New Roman" w:asciiTheme="minorEastAsia" w:hAnsiTheme="minorEastAsia"/>
                <w:sz w:val="24"/>
              </w:rPr>
            </w:pPr>
          </w:p>
        </w:tc>
      </w:tr>
      <w:tr w14:paraId="56E337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5" w:type="dxa"/>
            <w:bottom w:w="0" w:type="dxa"/>
            <w:right w:w="105" w:type="dxa"/>
          </w:tblCellMar>
        </w:tblPrEx>
        <w:trPr>
          <w:trHeight w:val="628" w:hRule="atLeast"/>
        </w:trPr>
        <w:tc>
          <w:tcPr>
            <w:tcW w:w="814" w:type="dxa"/>
          </w:tcPr>
          <w:p w14:paraId="2E53BCD5">
            <w:pPr>
              <w:spacing w:line="360" w:lineRule="auto"/>
              <w:jc w:val="center"/>
              <w:rPr>
                <w:rFonts w:hint="eastAsia" w:cs="Times New Roman" w:asciiTheme="minorEastAsia" w:hAnsiTheme="minorEastAsia"/>
                <w:sz w:val="24"/>
              </w:rPr>
            </w:pPr>
          </w:p>
        </w:tc>
        <w:tc>
          <w:tcPr>
            <w:tcW w:w="1559" w:type="dxa"/>
            <w:vAlign w:val="center"/>
          </w:tcPr>
          <w:p w14:paraId="42799EAB">
            <w:pPr>
              <w:jc w:val="center"/>
              <w:rPr>
                <w:rFonts w:hint="eastAsia" w:cs="Times New Roman" w:asciiTheme="minorEastAsia" w:hAnsiTheme="minorEastAsia"/>
                <w:sz w:val="24"/>
              </w:rPr>
            </w:pPr>
          </w:p>
        </w:tc>
        <w:tc>
          <w:tcPr>
            <w:tcW w:w="709" w:type="dxa"/>
            <w:vAlign w:val="center"/>
          </w:tcPr>
          <w:p w14:paraId="7C0B344C">
            <w:pPr>
              <w:jc w:val="center"/>
              <w:rPr>
                <w:rFonts w:hint="eastAsia" w:cs="Times New Roman" w:asciiTheme="minorEastAsia" w:hAnsiTheme="minorEastAsia"/>
                <w:sz w:val="24"/>
              </w:rPr>
            </w:pPr>
          </w:p>
        </w:tc>
        <w:tc>
          <w:tcPr>
            <w:tcW w:w="2614" w:type="dxa"/>
            <w:vAlign w:val="center"/>
          </w:tcPr>
          <w:p w14:paraId="477D700E">
            <w:pPr>
              <w:jc w:val="center"/>
              <w:rPr>
                <w:rFonts w:hint="eastAsia" w:cs="Times New Roman" w:asciiTheme="minorEastAsia" w:hAnsiTheme="minorEastAsia"/>
                <w:sz w:val="24"/>
              </w:rPr>
            </w:pPr>
          </w:p>
        </w:tc>
        <w:tc>
          <w:tcPr>
            <w:tcW w:w="2726" w:type="dxa"/>
            <w:vAlign w:val="center"/>
          </w:tcPr>
          <w:p w14:paraId="138412E5">
            <w:pPr>
              <w:jc w:val="center"/>
              <w:rPr>
                <w:rFonts w:hint="eastAsia" w:cs="Times New Roman" w:asciiTheme="minorEastAsia" w:hAnsiTheme="minorEastAsia"/>
                <w:sz w:val="24"/>
              </w:rPr>
            </w:pPr>
          </w:p>
        </w:tc>
      </w:tr>
      <w:tr w14:paraId="205492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5" w:type="dxa"/>
            <w:bottom w:w="0" w:type="dxa"/>
            <w:right w:w="105" w:type="dxa"/>
          </w:tblCellMar>
        </w:tblPrEx>
        <w:trPr>
          <w:trHeight w:val="604" w:hRule="atLeast"/>
        </w:trPr>
        <w:tc>
          <w:tcPr>
            <w:tcW w:w="814" w:type="dxa"/>
          </w:tcPr>
          <w:p w14:paraId="12138632">
            <w:pPr>
              <w:spacing w:line="360" w:lineRule="auto"/>
              <w:jc w:val="center"/>
              <w:rPr>
                <w:rFonts w:hint="eastAsia" w:cs="Times New Roman" w:asciiTheme="minorEastAsia" w:hAnsiTheme="minorEastAsia"/>
                <w:sz w:val="24"/>
              </w:rPr>
            </w:pPr>
          </w:p>
        </w:tc>
        <w:tc>
          <w:tcPr>
            <w:tcW w:w="1559" w:type="dxa"/>
            <w:vAlign w:val="center"/>
          </w:tcPr>
          <w:p w14:paraId="73E5FBC5">
            <w:pPr>
              <w:jc w:val="center"/>
              <w:rPr>
                <w:rFonts w:hint="eastAsia" w:cs="Times New Roman" w:asciiTheme="minorEastAsia" w:hAnsiTheme="minorEastAsia"/>
                <w:sz w:val="24"/>
              </w:rPr>
            </w:pPr>
          </w:p>
        </w:tc>
        <w:tc>
          <w:tcPr>
            <w:tcW w:w="709" w:type="dxa"/>
            <w:vAlign w:val="center"/>
          </w:tcPr>
          <w:p w14:paraId="28BC469A">
            <w:pPr>
              <w:jc w:val="center"/>
              <w:rPr>
                <w:rFonts w:hint="eastAsia" w:cs="Times New Roman" w:asciiTheme="minorEastAsia" w:hAnsiTheme="minorEastAsia"/>
                <w:sz w:val="24"/>
              </w:rPr>
            </w:pPr>
          </w:p>
        </w:tc>
        <w:tc>
          <w:tcPr>
            <w:tcW w:w="2614" w:type="dxa"/>
            <w:vAlign w:val="center"/>
          </w:tcPr>
          <w:p w14:paraId="25CE1A5F">
            <w:pPr>
              <w:jc w:val="center"/>
              <w:rPr>
                <w:rFonts w:hint="eastAsia" w:cs="Times New Roman" w:asciiTheme="minorEastAsia" w:hAnsiTheme="minorEastAsia"/>
                <w:sz w:val="24"/>
              </w:rPr>
            </w:pPr>
          </w:p>
        </w:tc>
        <w:tc>
          <w:tcPr>
            <w:tcW w:w="2726" w:type="dxa"/>
            <w:vAlign w:val="center"/>
          </w:tcPr>
          <w:p w14:paraId="040FCAE5">
            <w:pPr>
              <w:jc w:val="center"/>
              <w:rPr>
                <w:rFonts w:hint="eastAsia" w:cs="Times New Roman" w:asciiTheme="minorEastAsia" w:hAnsiTheme="minorEastAsia"/>
                <w:sz w:val="24"/>
              </w:rPr>
            </w:pPr>
          </w:p>
        </w:tc>
      </w:tr>
      <w:tr w14:paraId="7BEA2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5" w:type="dxa"/>
            <w:bottom w:w="0" w:type="dxa"/>
            <w:right w:w="105" w:type="dxa"/>
          </w:tblCellMar>
        </w:tblPrEx>
        <w:trPr>
          <w:trHeight w:val="651" w:hRule="atLeast"/>
        </w:trPr>
        <w:tc>
          <w:tcPr>
            <w:tcW w:w="814" w:type="dxa"/>
          </w:tcPr>
          <w:p w14:paraId="07341A8C">
            <w:pPr>
              <w:spacing w:line="360" w:lineRule="auto"/>
              <w:jc w:val="center"/>
              <w:rPr>
                <w:rFonts w:hint="eastAsia" w:cs="Times New Roman" w:asciiTheme="minorEastAsia" w:hAnsiTheme="minorEastAsia"/>
                <w:sz w:val="24"/>
              </w:rPr>
            </w:pPr>
          </w:p>
        </w:tc>
        <w:tc>
          <w:tcPr>
            <w:tcW w:w="1559" w:type="dxa"/>
            <w:vAlign w:val="center"/>
          </w:tcPr>
          <w:p w14:paraId="18D73531">
            <w:pPr>
              <w:jc w:val="center"/>
              <w:rPr>
                <w:rFonts w:hint="eastAsia" w:cs="Times New Roman" w:asciiTheme="minorEastAsia" w:hAnsiTheme="minorEastAsia"/>
                <w:sz w:val="24"/>
              </w:rPr>
            </w:pPr>
          </w:p>
        </w:tc>
        <w:tc>
          <w:tcPr>
            <w:tcW w:w="709" w:type="dxa"/>
            <w:vAlign w:val="center"/>
          </w:tcPr>
          <w:p w14:paraId="13B372A8">
            <w:pPr>
              <w:jc w:val="center"/>
              <w:rPr>
                <w:rFonts w:hint="eastAsia" w:cs="Times New Roman" w:asciiTheme="minorEastAsia" w:hAnsiTheme="minorEastAsia"/>
                <w:sz w:val="24"/>
              </w:rPr>
            </w:pPr>
          </w:p>
        </w:tc>
        <w:tc>
          <w:tcPr>
            <w:tcW w:w="2614" w:type="dxa"/>
            <w:vAlign w:val="center"/>
          </w:tcPr>
          <w:p w14:paraId="1B6A4514">
            <w:pPr>
              <w:jc w:val="center"/>
              <w:rPr>
                <w:rFonts w:hint="eastAsia" w:cs="Times New Roman" w:asciiTheme="minorEastAsia" w:hAnsiTheme="minorEastAsia"/>
                <w:sz w:val="24"/>
              </w:rPr>
            </w:pPr>
          </w:p>
        </w:tc>
        <w:tc>
          <w:tcPr>
            <w:tcW w:w="2726" w:type="dxa"/>
            <w:vAlign w:val="center"/>
          </w:tcPr>
          <w:p w14:paraId="26BE4970">
            <w:pPr>
              <w:jc w:val="center"/>
              <w:rPr>
                <w:rFonts w:hint="eastAsia" w:cs="Times New Roman" w:asciiTheme="minorEastAsia" w:hAnsiTheme="minorEastAsia"/>
                <w:sz w:val="24"/>
              </w:rPr>
            </w:pPr>
          </w:p>
        </w:tc>
      </w:tr>
      <w:tr w14:paraId="6D7D9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5" w:type="dxa"/>
            <w:bottom w:w="0" w:type="dxa"/>
            <w:right w:w="105" w:type="dxa"/>
          </w:tblCellMar>
        </w:tblPrEx>
        <w:trPr>
          <w:trHeight w:val="628" w:hRule="atLeast"/>
        </w:trPr>
        <w:tc>
          <w:tcPr>
            <w:tcW w:w="814" w:type="dxa"/>
          </w:tcPr>
          <w:p w14:paraId="78F9EF4B">
            <w:pPr>
              <w:spacing w:line="360" w:lineRule="auto"/>
              <w:jc w:val="center"/>
              <w:rPr>
                <w:rFonts w:hint="eastAsia" w:cs="Times New Roman" w:asciiTheme="minorEastAsia" w:hAnsiTheme="minorEastAsia"/>
                <w:sz w:val="24"/>
              </w:rPr>
            </w:pPr>
          </w:p>
        </w:tc>
        <w:tc>
          <w:tcPr>
            <w:tcW w:w="1559" w:type="dxa"/>
            <w:vAlign w:val="center"/>
          </w:tcPr>
          <w:p w14:paraId="6E014DA5">
            <w:pPr>
              <w:jc w:val="center"/>
              <w:rPr>
                <w:rFonts w:hint="eastAsia" w:cs="Times New Roman" w:asciiTheme="minorEastAsia" w:hAnsiTheme="minorEastAsia"/>
                <w:sz w:val="24"/>
              </w:rPr>
            </w:pPr>
          </w:p>
        </w:tc>
        <w:tc>
          <w:tcPr>
            <w:tcW w:w="709" w:type="dxa"/>
            <w:vAlign w:val="center"/>
          </w:tcPr>
          <w:p w14:paraId="76EC4A1F">
            <w:pPr>
              <w:jc w:val="center"/>
              <w:rPr>
                <w:rFonts w:hint="eastAsia" w:cs="Times New Roman" w:asciiTheme="minorEastAsia" w:hAnsiTheme="minorEastAsia"/>
                <w:sz w:val="24"/>
              </w:rPr>
            </w:pPr>
          </w:p>
        </w:tc>
        <w:tc>
          <w:tcPr>
            <w:tcW w:w="2614" w:type="dxa"/>
            <w:vAlign w:val="center"/>
          </w:tcPr>
          <w:p w14:paraId="76B98B21">
            <w:pPr>
              <w:jc w:val="center"/>
              <w:rPr>
                <w:rFonts w:hint="eastAsia" w:cs="Times New Roman" w:asciiTheme="minorEastAsia" w:hAnsiTheme="minorEastAsia"/>
                <w:sz w:val="24"/>
              </w:rPr>
            </w:pPr>
          </w:p>
        </w:tc>
        <w:tc>
          <w:tcPr>
            <w:tcW w:w="2726" w:type="dxa"/>
            <w:vAlign w:val="center"/>
          </w:tcPr>
          <w:p w14:paraId="3FE2F47F">
            <w:pPr>
              <w:jc w:val="center"/>
              <w:rPr>
                <w:rFonts w:hint="eastAsia" w:cs="Times New Roman" w:asciiTheme="minorEastAsia" w:hAnsiTheme="minorEastAsia"/>
                <w:sz w:val="24"/>
              </w:rPr>
            </w:pPr>
          </w:p>
        </w:tc>
      </w:tr>
      <w:tr w14:paraId="4DDC5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5" w:type="dxa"/>
            <w:bottom w:w="0" w:type="dxa"/>
            <w:right w:w="105" w:type="dxa"/>
          </w:tblCellMar>
        </w:tblPrEx>
        <w:trPr>
          <w:trHeight w:val="631" w:hRule="atLeast"/>
        </w:trPr>
        <w:tc>
          <w:tcPr>
            <w:tcW w:w="814" w:type="dxa"/>
          </w:tcPr>
          <w:p w14:paraId="5E1FE3BB">
            <w:pPr>
              <w:spacing w:line="360" w:lineRule="auto"/>
              <w:jc w:val="center"/>
              <w:rPr>
                <w:rFonts w:hint="eastAsia" w:cs="Times New Roman" w:asciiTheme="minorEastAsia" w:hAnsiTheme="minorEastAsia"/>
                <w:sz w:val="24"/>
              </w:rPr>
            </w:pPr>
          </w:p>
        </w:tc>
        <w:tc>
          <w:tcPr>
            <w:tcW w:w="1559" w:type="dxa"/>
            <w:vAlign w:val="center"/>
          </w:tcPr>
          <w:p w14:paraId="2733394C">
            <w:pPr>
              <w:jc w:val="center"/>
              <w:rPr>
                <w:rFonts w:hint="eastAsia" w:cs="Times New Roman" w:asciiTheme="minorEastAsia" w:hAnsiTheme="minorEastAsia"/>
                <w:sz w:val="24"/>
              </w:rPr>
            </w:pPr>
          </w:p>
        </w:tc>
        <w:tc>
          <w:tcPr>
            <w:tcW w:w="709" w:type="dxa"/>
            <w:vAlign w:val="center"/>
          </w:tcPr>
          <w:p w14:paraId="4B77396A">
            <w:pPr>
              <w:jc w:val="center"/>
              <w:rPr>
                <w:rFonts w:hint="eastAsia" w:cs="Times New Roman" w:asciiTheme="minorEastAsia" w:hAnsiTheme="minorEastAsia"/>
                <w:sz w:val="24"/>
              </w:rPr>
            </w:pPr>
          </w:p>
        </w:tc>
        <w:tc>
          <w:tcPr>
            <w:tcW w:w="2614" w:type="dxa"/>
            <w:vAlign w:val="center"/>
          </w:tcPr>
          <w:p w14:paraId="32110783">
            <w:pPr>
              <w:jc w:val="center"/>
              <w:rPr>
                <w:rFonts w:hint="eastAsia" w:cs="Times New Roman" w:asciiTheme="minorEastAsia" w:hAnsiTheme="minorEastAsia"/>
                <w:sz w:val="24"/>
              </w:rPr>
            </w:pPr>
          </w:p>
        </w:tc>
        <w:tc>
          <w:tcPr>
            <w:tcW w:w="2726" w:type="dxa"/>
            <w:vAlign w:val="center"/>
          </w:tcPr>
          <w:p w14:paraId="499E2C71">
            <w:pPr>
              <w:jc w:val="center"/>
              <w:rPr>
                <w:rFonts w:hint="eastAsia" w:cs="Times New Roman" w:asciiTheme="minorEastAsia" w:hAnsiTheme="minorEastAsia"/>
                <w:sz w:val="24"/>
              </w:rPr>
            </w:pPr>
          </w:p>
        </w:tc>
      </w:tr>
      <w:tr w14:paraId="5D1EB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5" w:type="dxa"/>
            <w:bottom w:w="0" w:type="dxa"/>
            <w:right w:w="105" w:type="dxa"/>
          </w:tblCellMar>
        </w:tblPrEx>
        <w:trPr>
          <w:trHeight w:val="674" w:hRule="atLeast"/>
        </w:trPr>
        <w:tc>
          <w:tcPr>
            <w:tcW w:w="814" w:type="dxa"/>
          </w:tcPr>
          <w:p w14:paraId="5A9DC601">
            <w:pPr>
              <w:spacing w:line="360" w:lineRule="auto"/>
              <w:jc w:val="center"/>
              <w:rPr>
                <w:rFonts w:hint="eastAsia" w:cs="Times New Roman" w:asciiTheme="minorEastAsia" w:hAnsiTheme="minorEastAsia"/>
                <w:sz w:val="24"/>
              </w:rPr>
            </w:pPr>
          </w:p>
        </w:tc>
        <w:tc>
          <w:tcPr>
            <w:tcW w:w="1559" w:type="dxa"/>
            <w:vAlign w:val="center"/>
          </w:tcPr>
          <w:p w14:paraId="2217B6FB">
            <w:pPr>
              <w:jc w:val="center"/>
              <w:rPr>
                <w:rFonts w:hint="eastAsia" w:cs="Times New Roman" w:asciiTheme="minorEastAsia" w:hAnsiTheme="minorEastAsia"/>
                <w:sz w:val="24"/>
              </w:rPr>
            </w:pPr>
          </w:p>
        </w:tc>
        <w:tc>
          <w:tcPr>
            <w:tcW w:w="709" w:type="dxa"/>
            <w:vAlign w:val="center"/>
          </w:tcPr>
          <w:p w14:paraId="7609DEA8">
            <w:pPr>
              <w:jc w:val="center"/>
              <w:rPr>
                <w:rFonts w:hint="eastAsia" w:cs="Times New Roman" w:asciiTheme="minorEastAsia" w:hAnsiTheme="minorEastAsia"/>
                <w:sz w:val="24"/>
              </w:rPr>
            </w:pPr>
          </w:p>
        </w:tc>
        <w:tc>
          <w:tcPr>
            <w:tcW w:w="2614" w:type="dxa"/>
            <w:vAlign w:val="center"/>
          </w:tcPr>
          <w:p w14:paraId="788A72F6">
            <w:pPr>
              <w:jc w:val="center"/>
              <w:rPr>
                <w:rFonts w:hint="eastAsia" w:cs="Times New Roman" w:asciiTheme="minorEastAsia" w:hAnsiTheme="minorEastAsia"/>
                <w:sz w:val="24"/>
              </w:rPr>
            </w:pPr>
          </w:p>
        </w:tc>
        <w:tc>
          <w:tcPr>
            <w:tcW w:w="2726" w:type="dxa"/>
            <w:vAlign w:val="center"/>
          </w:tcPr>
          <w:p w14:paraId="00451429">
            <w:pPr>
              <w:jc w:val="center"/>
              <w:rPr>
                <w:rFonts w:hint="eastAsia" w:cs="Times New Roman" w:asciiTheme="minorEastAsia" w:hAnsiTheme="minorEastAsia"/>
                <w:sz w:val="24"/>
              </w:rPr>
            </w:pPr>
          </w:p>
        </w:tc>
      </w:tr>
      <w:tr w14:paraId="2E0DC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5" w:type="dxa"/>
            <w:bottom w:w="0" w:type="dxa"/>
            <w:right w:w="105" w:type="dxa"/>
          </w:tblCellMar>
        </w:tblPrEx>
        <w:trPr>
          <w:trHeight w:val="650" w:hRule="atLeast"/>
        </w:trPr>
        <w:tc>
          <w:tcPr>
            <w:tcW w:w="814" w:type="dxa"/>
          </w:tcPr>
          <w:p w14:paraId="3823EF55">
            <w:pPr>
              <w:spacing w:line="360" w:lineRule="auto"/>
              <w:jc w:val="center"/>
              <w:rPr>
                <w:rFonts w:hint="eastAsia" w:cs="Times New Roman" w:asciiTheme="minorEastAsia" w:hAnsiTheme="minorEastAsia"/>
                <w:sz w:val="24"/>
              </w:rPr>
            </w:pPr>
          </w:p>
        </w:tc>
        <w:tc>
          <w:tcPr>
            <w:tcW w:w="1559" w:type="dxa"/>
            <w:vAlign w:val="center"/>
          </w:tcPr>
          <w:p w14:paraId="15FEE0A7">
            <w:pPr>
              <w:jc w:val="center"/>
              <w:rPr>
                <w:rFonts w:hint="eastAsia" w:cs="Times New Roman" w:asciiTheme="minorEastAsia" w:hAnsiTheme="minorEastAsia"/>
                <w:sz w:val="24"/>
              </w:rPr>
            </w:pPr>
          </w:p>
        </w:tc>
        <w:tc>
          <w:tcPr>
            <w:tcW w:w="709" w:type="dxa"/>
            <w:vAlign w:val="center"/>
          </w:tcPr>
          <w:p w14:paraId="77DE3982">
            <w:pPr>
              <w:jc w:val="center"/>
              <w:rPr>
                <w:rFonts w:hint="eastAsia" w:cs="Times New Roman" w:asciiTheme="minorEastAsia" w:hAnsiTheme="minorEastAsia"/>
                <w:sz w:val="24"/>
              </w:rPr>
            </w:pPr>
          </w:p>
        </w:tc>
        <w:tc>
          <w:tcPr>
            <w:tcW w:w="2614" w:type="dxa"/>
            <w:vAlign w:val="center"/>
          </w:tcPr>
          <w:p w14:paraId="1816B58E">
            <w:pPr>
              <w:jc w:val="center"/>
              <w:rPr>
                <w:rFonts w:hint="eastAsia" w:cs="Times New Roman" w:asciiTheme="minorEastAsia" w:hAnsiTheme="minorEastAsia"/>
                <w:sz w:val="24"/>
              </w:rPr>
            </w:pPr>
          </w:p>
        </w:tc>
        <w:tc>
          <w:tcPr>
            <w:tcW w:w="2726" w:type="dxa"/>
            <w:vAlign w:val="center"/>
          </w:tcPr>
          <w:p w14:paraId="276CB4EE">
            <w:pPr>
              <w:jc w:val="center"/>
              <w:rPr>
                <w:rFonts w:hint="eastAsia" w:cs="Times New Roman" w:asciiTheme="minorEastAsia" w:hAnsiTheme="minorEastAsia"/>
                <w:sz w:val="24"/>
              </w:rPr>
            </w:pPr>
          </w:p>
        </w:tc>
      </w:tr>
      <w:tr w14:paraId="497E3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5" w:type="dxa"/>
            <w:bottom w:w="0" w:type="dxa"/>
            <w:right w:w="105" w:type="dxa"/>
          </w:tblCellMar>
        </w:tblPrEx>
        <w:trPr>
          <w:trHeight w:val="604" w:hRule="atLeast"/>
        </w:trPr>
        <w:tc>
          <w:tcPr>
            <w:tcW w:w="814" w:type="dxa"/>
          </w:tcPr>
          <w:p w14:paraId="2862378F">
            <w:pPr>
              <w:spacing w:line="360" w:lineRule="auto"/>
              <w:jc w:val="center"/>
              <w:rPr>
                <w:rFonts w:hint="eastAsia" w:cs="Times New Roman" w:asciiTheme="minorEastAsia" w:hAnsiTheme="minorEastAsia"/>
                <w:sz w:val="24"/>
              </w:rPr>
            </w:pPr>
          </w:p>
        </w:tc>
        <w:tc>
          <w:tcPr>
            <w:tcW w:w="1559" w:type="dxa"/>
            <w:vAlign w:val="center"/>
          </w:tcPr>
          <w:p w14:paraId="0769EE8E">
            <w:pPr>
              <w:jc w:val="center"/>
              <w:rPr>
                <w:rFonts w:hint="eastAsia" w:cs="Times New Roman" w:asciiTheme="minorEastAsia" w:hAnsiTheme="minorEastAsia"/>
                <w:sz w:val="24"/>
              </w:rPr>
            </w:pPr>
          </w:p>
        </w:tc>
        <w:tc>
          <w:tcPr>
            <w:tcW w:w="709" w:type="dxa"/>
            <w:vAlign w:val="center"/>
          </w:tcPr>
          <w:p w14:paraId="761A73ED">
            <w:pPr>
              <w:jc w:val="center"/>
              <w:rPr>
                <w:rFonts w:hint="eastAsia" w:cs="Times New Roman" w:asciiTheme="minorEastAsia" w:hAnsiTheme="minorEastAsia"/>
                <w:sz w:val="24"/>
              </w:rPr>
            </w:pPr>
          </w:p>
        </w:tc>
        <w:tc>
          <w:tcPr>
            <w:tcW w:w="2614" w:type="dxa"/>
            <w:vAlign w:val="center"/>
          </w:tcPr>
          <w:p w14:paraId="7AB5569C">
            <w:pPr>
              <w:jc w:val="center"/>
              <w:rPr>
                <w:rFonts w:hint="eastAsia" w:cs="Times New Roman" w:asciiTheme="minorEastAsia" w:hAnsiTheme="minorEastAsia"/>
                <w:sz w:val="24"/>
              </w:rPr>
            </w:pPr>
          </w:p>
        </w:tc>
        <w:tc>
          <w:tcPr>
            <w:tcW w:w="2726" w:type="dxa"/>
            <w:vAlign w:val="center"/>
          </w:tcPr>
          <w:p w14:paraId="16FD64B1">
            <w:pPr>
              <w:jc w:val="center"/>
              <w:rPr>
                <w:rFonts w:hint="eastAsia" w:cs="Times New Roman" w:asciiTheme="minorEastAsia" w:hAnsiTheme="minorEastAsia"/>
                <w:sz w:val="24"/>
              </w:rPr>
            </w:pPr>
          </w:p>
        </w:tc>
      </w:tr>
      <w:tr w14:paraId="79E71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5" w:type="dxa"/>
            <w:bottom w:w="0" w:type="dxa"/>
            <w:right w:w="105" w:type="dxa"/>
          </w:tblCellMar>
        </w:tblPrEx>
        <w:trPr>
          <w:trHeight w:val="600" w:hRule="atLeast"/>
        </w:trPr>
        <w:tc>
          <w:tcPr>
            <w:tcW w:w="814" w:type="dxa"/>
          </w:tcPr>
          <w:p w14:paraId="49748402">
            <w:pPr>
              <w:spacing w:line="360" w:lineRule="auto"/>
              <w:jc w:val="center"/>
              <w:rPr>
                <w:rFonts w:hint="eastAsia" w:cs="Times New Roman" w:asciiTheme="minorEastAsia" w:hAnsiTheme="minorEastAsia"/>
                <w:sz w:val="24"/>
              </w:rPr>
            </w:pPr>
          </w:p>
        </w:tc>
        <w:tc>
          <w:tcPr>
            <w:tcW w:w="1559" w:type="dxa"/>
            <w:vAlign w:val="center"/>
          </w:tcPr>
          <w:p w14:paraId="6CAE7A8C">
            <w:pPr>
              <w:jc w:val="center"/>
              <w:rPr>
                <w:rFonts w:hint="eastAsia" w:cs="Times New Roman" w:asciiTheme="minorEastAsia" w:hAnsiTheme="minorEastAsia"/>
                <w:sz w:val="24"/>
              </w:rPr>
            </w:pPr>
          </w:p>
        </w:tc>
        <w:tc>
          <w:tcPr>
            <w:tcW w:w="709" w:type="dxa"/>
            <w:vAlign w:val="center"/>
          </w:tcPr>
          <w:p w14:paraId="702E869A">
            <w:pPr>
              <w:jc w:val="center"/>
              <w:rPr>
                <w:rFonts w:hint="eastAsia" w:cs="Times New Roman" w:asciiTheme="minorEastAsia" w:hAnsiTheme="minorEastAsia"/>
                <w:sz w:val="24"/>
              </w:rPr>
            </w:pPr>
          </w:p>
        </w:tc>
        <w:tc>
          <w:tcPr>
            <w:tcW w:w="2614" w:type="dxa"/>
            <w:vAlign w:val="center"/>
          </w:tcPr>
          <w:p w14:paraId="470A6FD4">
            <w:pPr>
              <w:jc w:val="center"/>
              <w:rPr>
                <w:rFonts w:hint="eastAsia" w:cs="Times New Roman" w:asciiTheme="minorEastAsia" w:hAnsiTheme="minorEastAsia"/>
                <w:sz w:val="24"/>
              </w:rPr>
            </w:pPr>
          </w:p>
        </w:tc>
        <w:tc>
          <w:tcPr>
            <w:tcW w:w="2726" w:type="dxa"/>
            <w:vAlign w:val="center"/>
          </w:tcPr>
          <w:p w14:paraId="34216FB6">
            <w:pPr>
              <w:jc w:val="center"/>
              <w:rPr>
                <w:rFonts w:hint="eastAsia" w:cs="Times New Roman" w:asciiTheme="minorEastAsia" w:hAnsiTheme="minorEastAsia"/>
                <w:sz w:val="24"/>
              </w:rPr>
            </w:pPr>
          </w:p>
        </w:tc>
      </w:tr>
      <w:tr w14:paraId="6F50C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5" w:type="dxa"/>
            <w:bottom w:w="0" w:type="dxa"/>
            <w:right w:w="105" w:type="dxa"/>
          </w:tblCellMar>
        </w:tblPrEx>
        <w:trPr>
          <w:trHeight w:val="600" w:hRule="atLeast"/>
        </w:trPr>
        <w:tc>
          <w:tcPr>
            <w:tcW w:w="814" w:type="dxa"/>
          </w:tcPr>
          <w:p w14:paraId="1248E9A9">
            <w:pPr>
              <w:spacing w:line="360" w:lineRule="auto"/>
              <w:jc w:val="center"/>
              <w:rPr>
                <w:rFonts w:hint="eastAsia" w:cs="Times New Roman" w:asciiTheme="minorEastAsia" w:hAnsiTheme="minorEastAsia"/>
                <w:sz w:val="24"/>
              </w:rPr>
            </w:pPr>
          </w:p>
        </w:tc>
        <w:tc>
          <w:tcPr>
            <w:tcW w:w="1559" w:type="dxa"/>
            <w:vAlign w:val="center"/>
          </w:tcPr>
          <w:p w14:paraId="22FBDF0E">
            <w:pPr>
              <w:jc w:val="center"/>
              <w:rPr>
                <w:rFonts w:hint="eastAsia" w:cs="Times New Roman" w:asciiTheme="minorEastAsia" w:hAnsiTheme="minorEastAsia"/>
                <w:sz w:val="24"/>
              </w:rPr>
            </w:pPr>
          </w:p>
        </w:tc>
        <w:tc>
          <w:tcPr>
            <w:tcW w:w="709" w:type="dxa"/>
            <w:vAlign w:val="center"/>
          </w:tcPr>
          <w:p w14:paraId="250BCE16">
            <w:pPr>
              <w:jc w:val="center"/>
              <w:rPr>
                <w:rFonts w:hint="eastAsia" w:cs="Times New Roman" w:asciiTheme="minorEastAsia" w:hAnsiTheme="minorEastAsia"/>
                <w:sz w:val="24"/>
              </w:rPr>
            </w:pPr>
          </w:p>
        </w:tc>
        <w:tc>
          <w:tcPr>
            <w:tcW w:w="2614" w:type="dxa"/>
            <w:vAlign w:val="center"/>
          </w:tcPr>
          <w:p w14:paraId="375BF2DA">
            <w:pPr>
              <w:jc w:val="center"/>
              <w:rPr>
                <w:rFonts w:hint="eastAsia" w:cs="Times New Roman" w:asciiTheme="minorEastAsia" w:hAnsiTheme="minorEastAsia"/>
                <w:sz w:val="24"/>
              </w:rPr>
            </w:pPr>
          </w:p>
        </w:tc>
        <w:tc>
          <w:tcPr>
            <w:tcW w:w="2726" w:type="dxa"/>
            <w:vAlign w:val="center"/>
          </w:tcPr>
          <w:p w14:paraId="21097094">
            <w:pPr>
              <w:jc w:val="center"/>
              <w:rPr>
                <w:rFonts w:hint="eastAsia" w:cs="Times New Roman" w:asciiTheme="minorEastAsia" w:hAnsiTheme="minorEastAsia"/>
                <w:sz w:val="24"/>
              </w:rPr>
            </w:pPr>
          </w:p>
        </w:tc>
      </w:tr>
      <w:tr w14:paraId="36E72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5" w:type="dxa"/>
            <w:bottom w:w="0" w:type="dxa"/>
            <w:right w:w="105" w:type="dxa"/>
          </w:tblCellMar>
        </w:tblPrEx>
        <w:trPr>
          <w:trHeight w:val="600" w:hRule="atLeast"/>
        </w:trPr>
        <w:tc>
          <w:tcPr>
            <w:tcW w:w="814" w:type="dxa"/>
          </w:tcPr>
          <w:p w14:paraId="220128E0">
            <w:pPr>
              <w:spacing w:line="360" w:lineRule="auto"/>
              <w:jc w:val="center"/>
              <w:rPr>
                <w:rFonts w:hint="eastAsia" w:cs="Times New Roman" w:asciiTheme="minorEastAsia" w:hAnsiTheme="minorEastAsia"/>
                <w:sz w:val="24"/>
              </w:rPr>
            </w:pPr>
          </w:p>
        </w:tc>
        <w:tc>
          <w:tcPr>
            <w:tcW w:w="1559" w:type="dxa"/>
            <w:vAlign w:val="center"/>
          </w:tcPr>
          <w:p w14:paraId="0CCCE3C7">
            <w:pPr>
              <w:jc w:val="center"/>
              <w:rPr>
                <w:rFonts w:hint="eastAsia" w:cs="Times New Roman" w:asciiTheme="minorEastAsia" w:hAnsiTheme="minorEastAsia"/>
                <w:sz w:val="24"/>
              </w:rPr>
            </w:pPr>
          </w:p>
        </w:tc>
        <w:tc>
          <w:tcPr>
            <w:tcW w:w="709" w:type="dxa"/>
            <w:vAlign w:val="center"/>
          </w:tcPr>
          <w:p w14:paraId="2BD02CD4">
            <w:pPr>
              <w:jc w:val="center"/>
              <w:rPr>
                <w:rFonts w:hint="eastAsia" w:cs="Times New Roman" w:asciiTheme="minorEastAsia" w:hAnsiTheme="minorEastAsia"/>
                <w:sz w:val="24"/>
              </w:rPr>
            </w:pPr>
          </w:p>
        </w:tc>
        <w:tc>
          <w:tcPr>
            <w:tcW w:w="2614" w:type="dxa"/>
            <w:vAlign w:val="center"/>
          </w:tcPr>
          <w:p w14:paraId="21C45D68">
            <w:pPr>
              <w:jc w:val="center"/>
              <w:rPr>
                <w:rFonts w:hint="eastAsia" w:cs="Times New Roman" w:asciiTheme="minorEastAsia" w:hAnsiTheme="minorEastAsia"/>
                <w:sz w:val="24"/>
              </w:rPr>
            </w:pPr>
          </w:p>
        </w:tc>
        <w:tc>
          <w:tcPr>
            <w:tcW w:w="2726" w:type="dxa"/>
            <w:vAlign w:val="center"/>
          </w:tcPr>
          <w:p w14:paraId="2B100BA6">
            <w:pPr>
              <w:jc w:val="center"/>
              <w:rPr>
                <w:rFonts w:hint="eastAsia" w:cs="Times New Roman" w:asciiTheme="minorEastAsia" w:hAnsiTheme="minorEastAsia"/>
                <w:sz w:val="24"/>
              </w:rPr>
            </w:pPr>
          </w:p>
        </w:tc>
      </w:tr>
      <w:tr w14:paraId="6656D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5" w:type="dxa"/>
            <w:bottom w:w="0" w:type="dxa"/>
            <w:right w:w="105" w:type="dxa"/>
          </w:tblCellMar>
        </w:tblPrEx>
        <w:trPr>
          <w:trHeight w:val="619" w:hRule="atLeast"/>
        </w:trPr>
        <w:tc>
          <w:tcPr>
            <w:tcW w:w="814" w:type="dxa"/>
          </w:tcPr>
          <w:p w14:paraId="43F3DA46">
            <w:pPr>
              <w:spacing w:line="360" w:lineRule="auto"/>
              <w:jc w:val="center"/>
              <w:rPr>
                <w:rFonts w:hint="eastAsia" w:cs="Times New Roman" w:asciiTheme="minorEastAsia" w:hAnsiTheme="minorEastAsia"/>
                <w:sz w:val="24"/>
              </w:rPr>
            </w:pPr>
          </w:p>
        </w:tc>
        <w:tc>
          <w:tcPr>
            <w:tcW w:w="1559" w:type="dxa"/>
            <w:vAlign w:val="center"/>
          </w:tcPr>
          <w:p w14:paraId="6CFACE09">
            <w:pPr>
              <w:jc w:val="center"/>
              <w:rPr>
                <w:rFonts w:hint="eastAsia" w:cs="Times New Roman" w:asciiTheme="minorEastAsia" w:hAnsiTheme="minorEastAsia"/>
                <w:sz w:val="24"/>
              </w:rPr>
            </w:pPr>
          </w:p>
        </w:tc>
        <w:tc>
          <w:tcPr>
            <w:tcW w:w="709" w:type="dxa"/>
            <w:vAlign w:val="center"/>
          </w:tcPr>
          <w:p w14:paraId="285E70B7">
            <w:pPr>
              <w:jc w:val="center"/>
              <w:rPr>
                <w:rFonts w:hint="eastAsia" w:cs="Times New Roman" w:asciiTheme="minorEastAsia" w:hAnsiTheme="minorEastAsia"/>
                <w:sz w:val="24"/>
              </w:rPr>
            </w:pPr>
          </w:p>
        </w:tc>
        <w:tc>
          <w:tcPr>
            <w:tcW w:w="2614" w:type="dxa"/>
            <w:vAlign w:val="center"/>
          </w:tcPr>
          <w:p w14:paraId="043ADBDB">
            <w:pPr>
              <w:jc w:val="center"/>
              <w:rPr>
                <w:rFonts w:hint="eastAsia" w:cs="Times New Roman" w:asciiTheme="minorEastAsia" w:hAnsiTheme="minorEastAsia"/>
                <w:sz w:val="24"/>
              </w:rPr>
            </w:pPr>
          </w:p>
        </w:tc>
        <w:tc>
          <w:tcPr>
            <w:tcW w:w="2726" w:type="dxa"/>
            <w:vAlign w:val="center"/>
          </w:tcPr>
          <w:p w14:paraId="6DB853B2">
            <w:pPr>
              <w:jc w:val="center"/>
              <w:rPr>
                <w:rFonts w:hint="eastAsia" w:cs="Times New Roman" w:asciiTheme="minorEastAsia" w:hAnsiTheme="minorEastAsia"/>
                <w:sz w:val="24"/>
              </w:rPr>
            </w:pPr>
          </w:p>
        </w:tc>
      </w:tr>
    </w:tbl>
    <w:p w14:paraId="053BB275"/>
    <w:p w14:paraId="4DB4EA47">
      <w:pPr>
        <w:spacing w:line="360" w:lineRule="auto"/>
        <w:jc w:val="center"/>
        <w:rPr>
          <w:rFonts w:hint="eastAsia" w:ascii="黑体" w:hAnsi="黑体" w:eastAsia="黑体" w:cs="黑体"/>
          <w:sz w:val="44"/>
          <w:szCs w:val="44"/>
        </w:rPr>
      </w:pPr>
      <w:r>
        <w:rPr>
          <w:rFonts w:hint="eastAsia" w:ascii="黑体" w:hAnsi="黑体" w:eastAsia="黑体" w:cs="黑体"/>
          <w:sz w:val="44"/>
          <w:szCs w:val="44"/>
        </w:rPr>
        <w:t>2025年重庆外语外事学院</w:t>
      </w:r>
    </w:p>
    <w:p w14:paraId="244AFAF1">
      <w:pPr>
        <w:widowControl/>
        <w:shd w:val="clear" w:color="auto" w:fill="FFFFFF"/>
        <w:spacing w:line="579" w:lineRule="exact"/>
        <w:jc w:val="center"/>
        <w:rPr>
          <w:rFonts w:hint="eastAsia" w:ascii="黑体" w:hAnsi="黑体" w:eastAsia="黑体" w:cs="黑体"/>
          <w:sz w:val="44"/>
          <w:szCs w:val="44"/>
        </w:rPr>
      </w:pPr>
      <w:r>
        <w:rPr>
          <w:rFonts w:hint="eastAsia" w:ascii="黑体" w:hAnsi="黑体" w:eastAsia="黑体" w:cs="黑体"/>
          <w:sz w:val="44"/>
          <w:szCs w:val="44"/>
        </w:rPr>
        <w:t>“幸福体育、健康校园”体育文化节</w:t>
      </w:r>
    </w:p>
    <w:p w14:paraId="4D3683ED">
      <w:pPr>
        <w:widowControl/>
        <w:shd w:val="clear" w:color="auto" w:fill="FFFFFF"/>
        <w:spacing w:line="579" w:lineRule="exact"/>
        <w:jc w:val="center"/>
        <w:rPr>
          <w:rFonts w:hint="eastAsia" w:ascii="黑体" w:hAnsi="黑体" w:eastAsia="黑体" w:cs="黑体"/>
          <w:bCs/>
          <w:sz w:val="44"/>
          <w:szCs w:val="44"/>
        </w:rPr>
      </w:pPr>
      <w:r>
        <w:rPr>
          <w:rFonts w:hint="eastAsia" w:ascii="黑体" w:hAnsi="黑体" w:eastAsia="黑体" w:cs="黑体"/>
          <w:bCs/>
          <w:sz w:val="44"/>
          <w:szCs w:val="44"/>
        </w:rPr>
        <w:t>参赛免责声明</w:t>
      </w:r>
    </w:p>
    <w:p w14:paraId="020F6208">
      <w:pPr>
        <w:pStyle w:val="2"/>
        <w:shd w:val="clear" w:color="auto" w:fill="FFFFFF"/>
        <w:spacing w:before="7" w:line="579" w:lineRule="exact"/>
        <w:rPr>
          <w:rFonts w:hint="eastAsia" w:ascii="方正仿宋_GBK" w:hAnsi="方正仿宋_GBK" w:eastAsia="方正仿宋_GBK" w:cs="方正仿宋_GBK"/>
          <w:b/>
          <w:iCs/>
          <w:sz w:val="36"/>
          <w:szCs w:val="36"/>
        </w:rPr>
      </w:pPr>
    </w:p>
    <w:p w14:paraId="407FE3BC">
      <w:pPr>
        <w:pStyle w:val="2"/>
        <w:shd w:val="clear" w:color="auto" w:fill="FFFFFF"/>
        <w:tabs>
          <w:tab w:val="left" w:pos="4565"/>
        </w:tabs>
        <w:spacing w:before="15" w:line="579" w:lineRule="exact"/>
        <w:rPr>
          <w:rFonts w:hint="eastAsia" w:ascii="黑体" w:hAnsi="黑体" w:eastAsia="黑体" w:cs="黑体"/>
          <w:iCs/>
          <w:sz w:val="36"/>
          <w:szCs w:val="36"/>
        </w:rPr>
      </w:pPr>
      <w:r>
        <w:rPr>
          <w:rFonts w:hint="eastAsia" w:ascii="黑体" w:hAnsi="黑体" w:eastAsia="黑体" w:cs="黑体"/>
          <w:sz w:val="36"/>
          <w:szCs w:val="36"/>
        </w:rPr>
        <w:t>_______</w:t>
      </w:r>
      <w:r>
        <w:rPr>
          <w:rFonts w:hint="eastAsia" w:ascii="黑体" w:hAnsi="黑体" w:eastAsia="黑体" w:cs="黑体"/>
          <w:iCs/>
          <w:sz w:val="36"/>
          <w:szCs w:val="36"/>
        </w:rPr>
        <w:t>队伍：</w:t>
      </w:r>
    </w:p>
    <w:p w14:paraId="381CC856">
      <w:pPr>
        <w:spacing w:line="360" w:lineRule="auto"/>
        <w:jc w:val="left"/>
        <w:rPr>
          <w:rFonts w:hint="eastAsia" w:ascii="黑体" w:hAnsi="黑体" w:eastAsia="黑体" w:cs="黑体"/>
          <w:iCs/>
          <w:sz w:val="36"/>
          <w:szCs w:val="36"/>
        </w:rPr>
      </w:pPr>
      <w:r>
        <w:rPr>
          <w:rFonts w:hint="eastAsia" w:ascii="黑体" w:hAnsi="黑体" w:eastAsia="黑体" w:cs="黑体"/>
          <w:iCs/>
          <w:spacing w:val="-2"/>
          <w:sz w:val="36"/>
          <w:szCs w:val="36"/>
          <w:lang w:bidi="zh-CN"/>
        </w:rPr>
        <w:t xml:space="preserve">    </w:t>
      </w:r>
      <w:r>
        <w:rPr>
          <w:rFonts w:hint="eastAsia" w:ascii="黑体" w:hAnsi="黑体" w:eastAsia="黑体" w:cs="黑体"/>
          <w:iCs/>
          <w:spacing w:val="-2"/>
          <w:sz w:val="36"/>
          <w:szCs w:val="36"/>
          <w:lang w:val="zh-CN" w:bidi="zh-CN"/>
        </w:rPr>
        <w:t>本队自愿参加</w:t>
      </w:r>
      <w:r>
        <w:rPr>
          <w:rFonts w:hint="eastAsia" w:ascii="黑体" w:hAnsi="黑体" w:eastAsia="黑体" w:cs="黑体"/>
          <w:sz w:val="36"/>
          <w:szCs w:val="36"/>
        </w:rPr>
        <w:t>2025年重庆外语外事学院“幸福体育、健康校园”体育文化节“绳”彩飞扬</w:t>
      </w:r>
      <w:r>
        <w:rPr>
          <w:rFonts w:hint="eastAsia" w:ascii="黑体" w:hAnsi="黑体" w:eastAsia="黑体" w:cs="黑体"/>
          <w:color w:val="000000" w:themeColor="text1"/>
          <w:sz w:val="36"/>
          <w:szCs w:val="36"/>
          <w14:textFill>
            <w14:solidFill>
              <w14:schemeClr w14:val="tx1"/>
            </w14:solidFill>
          </w14:textFill>
        </w:rPr>
        <w:t>比赛</w:t>
      </w:r>
      <w:r>
        <w:rPr>
          <w:rFonts w:hint="eastAsia" w:ascii="黑体" w:hAnsi="黑体" w:eastAsia="黑体" w:cs="黑体"/>
          <w:sz w:val="36"/>
          <w:szCs w:val="36"/>
          <w:lang w:val="zh-CN"/>
        </w:rPr>
        <w:t>，保证服从比</w:t>
      </w:r>
      <w:r>
        <w:rPr>
          <w:rFonts w:hint="eastAsia" w:ascii="黑体" w:hAnsi="黑体" w:eastAsia="黑体" w:cs="黑体"/>
          <w:iCs/>
          <w:spacing w:val="-2"/>
          <w:sz w:val="36"/>
          <w:szCs w:val="36"/>
          <w:lang w:val="zh-CN" w:bidi="zh-CN"/>
        </w:rPr>
        <w:t>赛所有规定和一切裁决；本队所有参赛运动员及其监护人对在连续而激烈的比赛中可能发生的危险已有充分的认识，同时承诺所有参赛队员的健康状况能够承受本次比赛，并具备半年内县级以上医院的体检合格证明书；赛前本人已办理了人身意外伤害保险，因此，在比赛期间出现意外伤害、死亡及物品丢失等突发状况所造成的损失由保险公司和本人自行承担，主办方、承办方及其他人员免责。</w:t>
      </w:r>
    </w:p>
    <w:p w14:paraId="7C2B633E">
      <w:pPr>
        <w:pStyle w:val="2"/>
        <w:shd w:val="clear" w:color="auto" w:fill="FFFFFF"/>
        <w:spacing w:line="579" w:lineRule="exact"/>
        <w:ind w:right="5125"/>
        <w:rPr>
          <w:rFonts w:hint="eastAsia" w:ascii="黑体" w:hAnsi="黑体" w:eastAsia="黑体" w:cs="黑体"/>
          <w:iCs/>
          <w:sz w:val="36"/>
          <w:szCs w:val="36"/>
          <w:lang w:val="en-US"/>
        </w:rPr>
      </w:pPr>
    </w:p>
    <w:p w14:paraId="67144B03">
      <w:pPr>
        <w:shd w:val="clear" w:color="auto" w:fill="FFFFFF"/>
        <w:spacing w:after="156" w:afterLines="50" w:line="579" w:lineRule="exact"/>
        <w:ind w:left="4150" w:leftChars="1976" w:firstLine="720" w:firstLineChars="200"/>
        <w:rPr>
          <w:rFonts w:hint="eastAsia" w:ascii="黑体" w:hAnsi="黑体" w:eastAsia="黑体" w:cs="黑体"/>
          <w:sz w:val="36"/>
          <w:szCs w:val="36"/>
        </w:rPr>
      </w:pPr>
      <w:r>
        <w:rPr>
          <w:rFonts w:hint="eastAsia" w:ascii="黑体" w:hAnsi="黑体" w:eastAsia="黑体" w:cs="黑体"/>
          <w:sz w:val="36"/>
          <w:szCs w:val="36"/>
        </w:rPr>
        <w:t>二级学院盖章：</w:t>
      </w:r>
    </w:p>
    <w:p w14:paraId="63483C37">
      <w:pPr>
        <w:shd w:val="clear" w:color="auto" w:fill="FFFFFF"/>
        <w:spacing w:after="156" w:afterLines="50" w:line="579" w:lineRule="exact"/>
        <w:ind w:left="4150" w:leftChars="1976" w:firstLine="720" w:firstLineChars="200"/>
        <w:rPr>
          <w:rFonts w:hint="eastAsia" w:ascii="黑体" w:hAnsi="黑体" w:eastAsia="黑体" w:cs="黑体"/>
          <w:sz w:val="36"/>
          <w:szCs w:val="36"/>
        </w:rPr>
      </w:pPr>
      <w:r>
        <w:rPr>
          <w:rFonts w:hint="eastAsia" w:ascii="黑体" w:hAnsi="黑体" w:eastAsia="黑体" w:cs="黑体"/>
          <w:sz w:val="36"/>
          <w:szCs w:val="36"/>
        </w:rPr>
        <w:t>领队或教练签字：</w:t>
      </w:r>
    </w:p>
    <w:p w14:paraId="6A38051D">
      <w:pPr>
        <w:shd w:val="clear" w:color="auto" w:fill="FFFFFF"/>
        <w:spacing w:after="156" w:afterLines="50" w:line="579" w:lineRule="exact"/>
        <w:ind w:left="4150" w:leftChars="1976" w:firstLine="720" w:firstLineChars="200"/>
        <w:rPr>
          <w:rFonts w:hint="eastAsia" w:ascii="黑体" w:hAnsi="黑体" w:eastAsia="黑体" w:cs="黑体"/>
          <w:sz w:val="36"/>
          <w:szCs w:val="36"/>
        </w:rPr>
      </w:pPr>
      <w:r>
        <w:rPr>
          <w:rFonts w:hint="eastAsia" w:ascii="黑体" w:hAnsi="黑体" w:eastAsia="黑体" w:cs="黑体"/>
          <w:sz w:val="36"/>
          <w:szCs w:val="36"/>
        </w:rPr>
        <w:t>时间：</w:t>
      </w:r>
    </w:p>
    <w:p w14:paraId="3C694656"/>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仿宋_GBK">
    <w:altName w:val="微软雅黑"/>
    <w:panose1 w:val="00000000000000000000"/>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B82FD">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F6853">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6A2A7">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DBD5B">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AB962">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B7621">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399"/>
    <w:rsid w:val="000315C8"/>
    <w:rsid w:val="00044B38"/>
    <w:rsid w:val="000D1CF6"/>
    <w:rsid w:val="000F1BA5"/>
    <w:rsid w:val="000F64FD"/>
    <w:rsid w:val="00101CEC"/>
    <w:rsid w:val="0014363E"/>
    <w:rsid w:val="001F0ABD"/>
    <w:rsid w:val="002265E3"/>
    <w:rsid w:val="002621DF"/>
    <w:rsid w:val="00296282"/>
    <w:rsid w:val="002A0752"/>
    <w:rsid w:val="002B5082"/>
    <w:rsid w:val="002B515C"/>
    <w:rsid w:val="002D2B40"/>
    <w:rsid w:val="002E12BC"/>
    <w:rsid w:val="002E6E98"/>
    <w:rsid w:val="002F25B3"/>
    <w:rsid w:val="00336DE9"/>
    <w:rsid w:val="0035314D"/>
    <w:rsid w:val="003627DB"/>
    <w:rsid w:val="003905F2"/>
    <w:rsid w:val="003A6F38"/>
    <w:rsid w:val="003E3468"/>
    <w:rsid w:val="00407406"/>
    <w:rsid w:val="00423173"/>
    <w:rsid w:val="00425CB9"/>
    <w:rsid w:val="00434E92"/>
    <w:rsid w:val="00444652"/>
    <w:rsid w:val="004648F7"/>
    <w:rsid w:val="0049267F"/>
    <w:rsid w:val="004C22A7"/>
    <w:rsid w:val="004C74B6"/>
    <w:rsid w:val="005222B8"/>
    <w:rsid w:val="00532CC2"/>
    <w:rsid w:val="00567782"/>
    <w:rsid w:val="00570F4D"/>
    <w:rsid w:val="005C334E"/>
    <w:rsid w:val="006211E7"/>
    <w:rsid w:val="006A52FD"/>
    <w:rsid w:val="006F7399"/>
    <w:rsid w:val="00702B3A"/>
    <w:rsid w:val="007A192F"/>
    <w:rsid w:val="007B198C"/>
    <w:rsid w:val="007E4FD8"/>
    <w:rsid w:val="007E6997"/>
    <w:rsid w:val="00835DE5"/>
    <w:rsid w:val="00840674"/>
    <w:rsid w:val="00841C53"/>
    <w:rsid w:val="00856D39"/>
    <w:rsid w:val="008D0C38"/>
    <w:rsid w:val="008E59E8"/>
    <w:rsid w:val="00920D82"/>
    <w:rsid w:val="00940916"/>
    <w:rsid w:val="009520AF"/>
    <w:rsid w:val="009560FE"/>
    <w:rsid w:val="00966572"/>
    <w:rsid w:val="009D4E69"/>
    <w:rsid w:val="00A2386A"/>
    <w:rsid w:val="00A52DD9"/>
    <w:rsid w:val="00A70440"/>
    <w:rsid w:val="00A8777A"/>
    <w:rsid w:val="00AC25E5"/>
    <w:rsid w:val="00AC3A42"/>
    <w:rsid w:val="00B00D51"/>
    <w:rsid w:val="00B25156"/>
    <w:rsid w:val="00B26939"/>
    <w:rsid w:val="00B62EDA"/>
    <w:rsid w:val="00B92F26"/>
    <w:rsid w:val="00BA468B"/>
    <w:rsid w:val="00C1269F"/>
    <w:rsid w:val="00C139F3"/>
    <w:rsid w:val="00C40855"/>
    <w:rsid w:val="00C51C84"/>
    <w:rsid w:val="00C72BB2"/>
    <w:rsid w:val="00C807F2"/>
    <w:rsid w:val="00CE3B0D"/>
    <w:rsid w:val="00CF0819"/>
    <w:rsid w:val="00D02B9F"/>
    <w:rsid w:val="00D13AC7"/>
    <w:rsid w:val="00D34863"/>
    <w:rsid w:val="00D406EA"/>
    <w:rsid w:val="00D76B00"/>
    <w:rsid w:val="00D830D5"/>
    <w:rsid w:val="00D94757"/>
    <w:rsid w:val="00DD1836"/>
    <w:rsid w:val="00E3178A"/>
    <w:rsid w:val="00E32A8E"/>
    <w:rsid w:val="00E4209C"/>
    <w:rsid w:val="00E668FE"/>
    <w:rsid w:val="00E80728"/>
    <w:rsid w:val="00E82BB5"/>
    <w:rsid w:val="00E943C6"/>
    <w:rsid w:val="00E97306"/>
    <w:rsid w:val="00EA1D52"/>
    <w:rsid w:val="00ED2401"/>
    <w:rsid w:val="00ED76DD"/>
    <w:rsid w:val="00EE7173"/>
    <w:rsid w:val="00F13793"/>
    <w:rsid w:val="00F16BD3"/>
    <w:rsid w:val="00F22954"/>
    <w:rsid w:val="00F250B5"/>
    <w:rsid w:val="00F42AC4"/>
    <w:rsid w:val="00F56228"/>
    <w:rsid w:val="00FB1F8F"/>
    <w:rsid w:val="00FB66C0"/>
    <w:rsid w:val="00FC1449"/>
    <w:rsid w:val="00FF4C8C"/>
    <w:rsid w:val="042823EF"/>
    <w:rsid w:val="0B316DB7"/>
    <w:rsid w:val="0BA06468"/>
    <w:rsid w:val="0F734E3E"/>
    <w:rsid w:val="122D02D9"/>
    <w:rsid w:val="1ECB5101"/>
    <w:rsid w:val="2D9D410D"/>
    <w:rsid w:val="59026283"/>
    <w:rsid w:val="7A281374"/>
    <w:rsid w:val="7F3B55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qFormat/>
    <w:uiPriority w:val="1"/>
    <w:rPr>
      <w:rFonts w:ascii="微软雅黑" w:hAnsi="微软雅黑" w:eastAsia="微软雅黑" w:cs="微软雅黑"/>
      <w:sz w:val="32"/>
      <w:szCs w:val="32"/>
      <w:lang w:val="zh-CN" w:bidi="zh-CN"/>
    </w:rPr>
  </w:style>
  <w:style w:type="paragraph" w:styleId="3">
    <w:name w:val="footer"/>
    <w:basedOn w:val="1"/>
    <w:link w:val="10"/>
    <w:uiPriority w:val="0"/>
    <w:pPr>
      <w:tabs>
        <w:tab w:val="center" w:pos="4153"/>
        <w:tab w:val="right" w:pos="8306"/>
      </w:tabs>
      <w:snapToGrid w:val="0"/>
      <w:jc w:val="left"/>
    </w:pPr>
    <w:rPr>
      <w:sz w:val="18"/>
      <w:szCs w:val="18"/>
    </w:rPr>
  </w:style>
  <w:style w:type="paragraph" w:styleId="4">
    <w:name w:val="header"/>
    <w:basedOn w:val="1"/>
    <w:link w:val="9"/>
    <w:uiPriority w:val="0"/>
    <w:pPr>
      <w:tabs>
        <w:tab w:val="center" w:pos="4153"/>
        <w:tab w:val="right" w:pos="8306"/>
      </w:tabs>
      <w:snapToGrid w:val="0"/>
      <w:jc w:val="center"/>
    </w:pPr>
    <w:rPr>
      <w:sz w:val="18"/>
      <w:szCs w:val="18"/>
    </w:rPr>
  </w:style>
  <w:style w:type="paragraph" w:styleId="5">
    <w:name w:val="Normal (Web)"/>
    <w:basedOn w:val="1"/>
    <w:unhideWhenUsed/>
    <w:uiPriority w:val="99"/>
    <w:pPr>
      <w:widowControl/>
      <w:spacing w:before="100" w:beforeAutospacing="1" w:after="100" w:afterAutospacing="1"/>
      <w:jc w:val="left"/>
    </w:pPr>
    <w:rPr>
      <w:rFonts w:ascii="宋体" w:hAnsi="宋体" w:eastAsia="宋体" w:cs="宋体"/>
      <w:kern w:val="0"/>
      <w:sz w:val="24"/>
    </w:rPr>
  </w:style>
  <w:style w:type="character" w:styleId="8">
    <w:name w:val="Hyperlink"/>
    <w:basedOn w:val="7"/>
    <w:uiPriority w:val="0"/>
    <w:rPr>
      <w:color w:val="0026E5" w:themeColor="hyperlink"/>
      <w:u w:val="single"/>
      <w14:textFill>
        <w14:solidFill>
          <w14:schemeClr w14:val="hlink"/>
        </w14:solidFill>
      </w14:textFill>
    </w:rPr>
  </w:style>
  <w:style w:type="character" w:customStyle="1" w:styleId="9">
    <w:name w:val="页眉 字符"/>
    <w:basedOn w:val="7"/>
    <w:link w:val="4"/>
    <w:uiPriority w:val="0"/>
    <w:rPr>
      <w:kern w:val="2"/>
      <w:sz w:val="18"/>
      <w:szCs w:val="18"/>
    </w:rPr>
  </w:style>
  <w:style w:type="character" w:customStyle="1" w:styleId="10">
    <w:name w:val="页脚 字符"/>
    <w:basedOn w:val="7"/>
    <w:link w:val="3"/>
    <w:qFormat/>
    <w:uiPriority w:val="0"/>
    <w:rPr>
      <w:kern w:val="2"/>
      <w:sz w:val="18"/>
      <w:szCs w:val="18"/>
    </w:rPr>
  </w:style>
  <w:style w:type="character" w:customStyle="1" w:styleId="11">
    <w:name w:val="Unresolved Mention"/>
    <w:basedOn w:val="7"/>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1624</Words>
  <Characters>1744</Characters>
  <Lines>116</Lines>
  <Paragraphs>72</Paragraphs>
  <TotalTime>69</TotalTime>
  <ScaleCrop>false</ScaleCrop>
  <LinksUpToDate>false</LinksUpToDate>
  <CharactersWithSpaces>1866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2025-03-31T05:57:00Z</dcterms:created>
  <dc:creator>Administrator</dc:creator>
  <cp:lastModifiedBy>阿阿阿阿费</cp:lastModifiedBy>
  <dcterms:modified xsi:type="dcterms:W3CDTF">2025-04-17T05:35:17Z</dcterms:modified>
  <cp:revision>136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eyJoZGlkIjoiMDQzYTYyYmQzYjMyOGRiOWU4ZTc3OWFjYmNmOGFlMDIiLCJ1c2VySWQiOiIyNDQ2NTkxMjMifQ==</vt:lpwstr>
  </property>
  <property fmtid="{D5CDD505-2E9C-101B-9397-08002B2CF9AE}" pid="4" name="ICV">
    <vt:lpwstr>61E2E03698A9436AA8F8AF59F54D36AE_13</vt:lpwstr>
  </property>
</Properties>
</file>